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C3" w:rsidRDefault="002F3146" w:rsidP="000F07C3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SR 22 XL</w:t>
      </w:r>
    </w:p>
    <w:p w:rsidR="001625D1" w:rsidRDefault="001625D1" w:rsidP="00201FE2">
      <w:pPr>
        <w:spacing w:after="0" w:line="240" w:lineRule="auto"/>
      </w:pPr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F3146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</w:t>
      </w:r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F3146">
        <w:rPr>
          <w:rFonts w:ascii="Arial" w:hAnsi="Arial" w:cs="Arial"/>
          <w:sz w:val="20"/>
          <w:szCs w:val="20"/>
          <w:lang w:val="x-none" w:eastAsia="x-none"/>
        </w:rPr>
        <w:t>Einsatzgebiet:</w:t>
      </w:r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F3146">
        <w:rPr>
          <w:rFonts w:ascii="Arial" w:hAnsi="Arial" w:cs="Arial"/>
          <w:sz w:val="20"/>
          <w:szCs w:val="20"/>
          <w:lang w:val="x-none" w:eastAsia="x-none"/>
        </w:rPr>
        <w:t>Innen- und überdachter Außenbereich; normale bis extrem starke Frequentierung, überrollbar mit</w:t>
      </w:r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F3146">
        <w:rPr>
          <w:rFonts w:ascii="Arial" w:hAnsi="Arial" w:cs="Arial"/>
          <w:sz w:val="20"/>
          <w:szCs w:val="20"/>
          <w:lang w:val="x-none" w:eastAsia="x-none"/>
        </w:rPr>
        <w:t>Einkaufswagen, Handhubwagen, PKW etc., rollstuhlgeeignet; zur ganzflächigen Auflage, Belastung bis 5.500 kg pro</w:t>
      </w:r>
      <w:r w:rsidRPr="002F3146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2F3146">
        <w:rPr>
          <w:rFonts w:ascii="Arial" w:hAnsi="Arial" w:cs="Arial"/>
          <w:sz w:val="20"/>
          <w:szCs w:val="20"/>
          <w:lang w:val="x-none" w:eastAsia="x-none"/>
        </w:rPr>
        <w:t>80 cm² (ruhende, verteilte Last)</w:t>
      </w:r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F3146">
        <w:rPr>
          <w:rFonts w:ascii="Arial" w:hAnsi="Arial" w:cs="Arial"/>
          <w:sz w:val="20"/>
          <w:szCs w:val="20"/>
          <w:lang w:val="x-none" w:eastAsia="x-none"/>
        </w:rPr>
        <w:t>Streifenträgerprofil: Aluminium; mit Kratzkanten, geräuschgedämmt</w:t>
      </w:r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F3146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2F3146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F3146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 w:rsidRPr="002F3146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2F3146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2F3146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2F3146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F3146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2F3146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2F3146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 w:rsidRPr="002F3146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2F3146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austauschbar.</w:t>
      </w:r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F3146">
        <w:rPr>
          <w:rFonts w:ascii="Arial" w:hAnsi="Arial" w:cs="Arial"/>
          <w:sz w:val="20"/>
          <w:szCs w:val="20"/>
          <w:lang w:val="x-none" w:eastAsia="x-none"/>
        </w:rPr>
        <w:t>Höhe: 22 mm</w:t>
      </w:r>
      <w:bookmarkStart w:id="0" w:name="_GoBack"/>
      <w:bookmarkEnd w:id="0"/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F3146">
        <w:rPr>
          <w:rFonts w:ascii="Arial" w:hAnsi="Arial" w:cs="Arial"/>
          <w:sz w:val="20"/>
          <w:szCs w:val="20"/>
          <w:lang w:val="x-none" w:eastAsia="x-none"/>
        </w:rPr>
        <w:t xml:space="preserve">Stababstand 3 mm: </w:t>
      </w:r>
      <w:proofErr w:type="spellStart"/>
      <w:r w:rsidRPr="002F3146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F3146">
        <w:rPr>
          <w:rFonts w:ascii="Arial" w:hAnsi="Arial" w:cs="Arial"/>
          <w:sz w:val="20"/>
          <w:szCs w:val="20"/>
          <w:lang w:val="x-none" w:eastAsia="x-none"/>
        </w:rPr>
        <w:t xml:space="preserve">-Lauffläche 85 cm je m </w:t>
      </w:r>
      <w:proofErr w:type="spellStart"/>
      <w:r w:rsidRPr="002F3146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F3146" w:rsidRPr="002F3146" w:rsidRDefault="002F3146" w:rsidP="002F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F3146">
        <w:rPr>
          <w:rFonts w:ascii="Arial" w:hAnsi="Arial" w:cs="Arial"/>
          <w:sz w:val="20"/>
          <w:szCs w:val="20"/>
          <w:lang w:val="x-none" w:eastAsia="x-none"/>
        </w:rPr>
        <w:t xml:space="preserve">Stababstand 5 mm: </w:t>
      </w:r>
      <w:proofErr w:type="spellStart"/>
      <w:r w:rsidRPr="002F3146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F3146">
        <w:rPr>
          <w:rFonts w:ascii="Arial" w:hAnsi="Arial" w:cs="Arial"/>
          <w:sz w:val="20"/>
          <w:szCs w:val="20"/>
          <w:lang w:val="x-none" w:eastAsia="x-none"/>
        </w:rPr>
        <w:t xml:space="preserve">-Lauffläche 82 cm je m </w:t>
      </w:r>
      <w:proofErr w:type="spellStart"/>
      <w:r w:rsidRPr="002F3146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2F3146" w:rsidRPr="002F3146" w:rsidRDefault="002F3146" w:rsidP="002F314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0F07C3" w:rsidRPr="000F07C3" w:rsidRDefault="002F3146" w:rsidP="002F314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F3146">
        <w:rPr>
          <w:rFonts w:ascii="Arial" w:hAnsi="Arial" w:cs="Arial"/>
          <w:sz w:val="20"/>
          <w:szCs w:val="20"/>
          <w:lang w:val="x-none" w:eastAsia="x-none"/>
        </w:rPr>
        <w:t>Passende Winkelrahmen 25 x 25 x 3 mm wahlweise in Aluminium/Messing/Edelstahl.</w:t>
      </w:r>
      <w:r w:rsidR="000F07C3" w:rsidRPr="000F07C3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F3146" w:rsidRDefault="002F3146" w:rsidP="000F07C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0F07C3" w:rsidRPr="000F07C3" w:rsidRDefault="000F07C3" w:rsidP="000F07C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0F07C3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0F07C3" w:rsidRPr="000F07C3" w:rsidRDefault="000F07C3" w:rsidP="000F07C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0F07C3">
        <w:rPr>
          <w:rFonts w:ascii="Arial" w:hAnsi="Arial" w:cs="Arial"/>
          <w:sz w:val="20"/>
          <w:szCs w:val="20"/>
          <w:lang w:val="x-none" w:eastAsia="x-none"/>
        </w:rPr>
        <w:t xml:space="preserve">(_) 3 mm: </w:t>
      </w:r>
      <w:proofErr w:type="spellStart"/>
      <w:r w:rsidRPr="000F07C3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0F07C3">
        <w:rPr>
          <w:rFonts w:ascii="Arial" w:hAnsi="Arial" w:cs="Arial"/>
          <w:sz w:val="20"/>
          <w:szCs w:val="20"/>
          <w:lang w:val="x-none" w:eastAsia="x-none"/>
        </w:rPr>
        <w:t xml:space="preserve">-Lauffläche 85 cm je m </w:t>
      </w:r>
      <w:proofErr w:type="spellStart"/>
      <w:r w:rsidRPr="000F07C3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0F07C3" w:rsidRPr="000F07C3" w:rsidRDefault="000F07C3" w:rsidP="000F07C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0F07C3">
        <w:rPr>
          <w:rFonts w:ascii="Arial" w:hAnsi="Arial" w:cs="Arial"/>
          <w:sz w:val="20"/>
          <w:szCs w:val="20"/>
          <w:lang w:val="x-none" w:eastAsia="x-none"/>
        </w:rPr>
        <w:t xml:space="preserve">(_) 5 mm: </w:t>
      </w:r>
      <w:proofErr w:type="spellStart"/>
      <w:r w:rsidRPr="000F07C3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0F07C3">
        <w:rPr>
          <w:rFonts w:ascii="Arial" w:hAnsi="Arial" w:cs="Arial"/>
          <w:sz w:val="20"/>
          <w:szCs w:val="20"/>
          <w:lang w:val="x-none" w:eastAsia="x-none"/>
        </w:rPr>
        <w:t xml:space="preserve">-Lauffläche 82 cm je m </w:t>
      </w:r>
      <w:proofErr w:type="spellStart"/>
      <w:r w:rsidRPr="000F07C3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0F07C3" w:rsidRPr="000F07C3" w:rsidRDefault="000F07C3" w:rsidP="000F07C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0F07C3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0F07C3" w:rsidRPr="000F07C3" w:rsidRDefault="000F07C3" w:rsidP="000F07C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0F07C3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0F07C3" w:rsidRPr="000F07C3" w:rsidRDefault="000F07C3" w:rsidP="000F07C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0F07C3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0F07C3" w:rsidRPr="000F07C3" w:rsidRDefault="000F07C3" w:rsidP="000F07C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0F07C3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0F07C3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0F07C3" w:rsidRPr="000F07C3" w:rsidRDefault="000F07C3" w:rsidP="000F07C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0F07C3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0F07C3" w:rsidRPr="000F07C3" w:rsidRDefault="000F07C3" w:rsidP="000F07C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0F07C3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0F07C3" w:rsidRPr="000F07C3" w:rsidRDefault="000F07C3" w:rsidP="000F07C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0F07C3">
        <w:rPr>
          <w:rFonts w:ascii="Arial" w:hAnsi="Arial" w:cs="Arial"/>
          <w:sz w:val="20"/>
          <w:szCs w:val="20"/>
          <w:lang w:val="x-none" w:eastAsia="x-none"/>
        </w:rPr>
        <w:t>Hersteller/Typ: ARWEI Portal SR 22 XL</w:t>
      </w:r>
    </w:p>
    <w:p w:rsidR="000F07C3" w:rsidRPr="000F07C3" w:rsidRDefault="000F07C3" w:rsidP="000F07C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0F07C3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0F07C3" w:rsidRPr="000F07C3" w:rsidRDefault="000F07C3" w:rsidP="000F07C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0F07C3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0F07C3" w:rsidRPr="000F07C3" w:rsidRDefault="000F07C3" w:rsidP="000F07C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0F07C3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0F07C3" w:rsidP="000F07C3">
      <w:pPr>
        <w:spacing w:after="0" w:line="240" w:lineRule="auto"/>
      </w:pPr>
      <w:r w:rsidRPr="000F07C3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D13AB"/>
    <w:rsid w:val="001E65D5"/>
    <w:rsid w:val="001F3ECD"/>
    <w:rsid w:val="00201FE2"/>
    <w:rsid w:val="00207578"/>
    <w:rsid w:val="00272627"/>
    <w:rsid w:val="00284D26"/>
    <w:rsid w:val="002956B3"/>
    <w:rsid w:val="002F3146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6231B"/>
    <w:rsid w:val="008B2676"/>
    <w:rsid w:val="008F528F"/>
    <w:rsid w:val="00921F1A"/>
    <w:rsid w:val="00931AA0"/>
    <w:rsid w:val="00A01D97"/>
    <w:rsid w:val="00A90D58"/>
    <w:rsid w:val="00BB134D"/>
    <w:rsid w:val="00BB4B4B"/>
    <w:rsid w:val="00C67A83"/>
    <w:rsid w:val="00CF1F4F"/>
    <w:rsid w:val="00D13832"/>
    <w:rsid w:val="00D14C39"/>
    <w:rsid w:val="00D33716"/>
    <w:rsid w:val="00D97AF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DCA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2018-02-22T11:27:00Z</dcterms:created>
  <dcterms:modified xsi:type="dcterms:W3CDTF">2021-03-19T07:38:00Z</dcterms:modified>
</cp:coreProperties>
</file>