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05" w:rsidRDefault="002E29A5" w:rsidP="00CD640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SRCB 42</w:t>
      </w:r>
    </w:p>
    <w:p w:rsidR="001625D1" w:rsidRDefault="001625D1" w:rsidP="00201FE2">
      <w:pPr>
        <w:spacing w:after="0" w:line="240" w:lineRule="auto"/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10.700 kg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29A5">
        <w:rPr>
          <w:rFonts w:ascii="Arial" w:hAnsi="Arial" w:cs="Arial"/>
          <w:sz w:val="20"/>
          <w:szCs w:val="20"/>
          <w:lang w:val="x-none" w:eastAsia="x-none"/>
        </w:rPr>
        <w:t>pro 80 cm² (ruhende, verteilte Last)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 xml:space="preserve"> und Bürste im Wechsel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29A5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2E29A5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2E29A5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GoBack"/>
      <w:bookmarkEnd w:id="0"/>
      <w:r w:rsidRPr="002E29A5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Höhe: 42 mm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29A5" w:rsidRPr="002E29A5" w:rsidRDefault="002E29A5" w:rsidP="002E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2E29A5" w:rsidRPr="002E29A5" w:rsidRDefault="002E29A5" w:rsidP="002E29A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D6405" w:rsidRPr="00CD6405" w:rsidRDefault="002E29A5" w:rsidP="002E29A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29A5">
        <w:rPr>
          <w:rFonts w:ascii="Arial" w:hAnsi="Arial" w:cs="Arial"/>
          <w:sz w:val="20"/>
          <w:szCs w:val="20"/>
          <w:lang w:val="x-none" w:eastAsia="x-none"/>
        </w:rPr>
        <w:t>Passende Winkelrahmen 45 x 25 x 3 mm wahlweise in Aluminium/Messing/Edelstahl.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2E29A5">
        <w:rPr>
          <w:rFonts w:ascii="Arial" w:hAnsi="Arial" w:cs="Arial"/>
          <w:sz w:val="20"/>
          <w:szCs w:val="20"/>
          <w:lang w:eastAsia="x-none"/>
        </w:rPr>
        <w:t>4</w:t>
      </w:r>
      <w:r w:rsidR="002E29A5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2E29A5">
        <w:rPr>
          <w:rFonts w:ascii="Arial" w:hAnsi="Arial" w:cs="Arial"/>
          <w:sz w:val="20"/>
          <w:szCs w:val="20"/>
          <w:lang w:eastAsia="x-none"/>
        </w:rPr>
        <w:t>6</w:t>
      </w:r>
      <w:r w:rsidR="002E29A5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D640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CD6405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Hersteller/Typ: ARWEI Portal SRCB 42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CD6405" w:rsidRPr="00CD6405" w:rsidRDefault="00CD6405" w:rsidP="00CD640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D6405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CD6405" w:rsidP="00CD6405">
      <w:pPr>
        <w:spacing w:after="0" w:line="240" w:lineRule="auto"/>
      </w:pPr>
      <w:r w:rsidRPr="00CD6405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526A6"/>
    <w:rsid w:val="00272627"/>
    <w:rsid w:val="00284D26"/>
    <w:rsid w:val="002956B3"/>
    <w:rsid w:val="002D62B6"/>
    <w:rsid w:val="002E29A5"/>
    <w:rsid w:val="002F55B4"/>
    <w:rsid w:val="00391697"/>
    <w:rsid w:val="003D43D8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4D6B"/>
    <w:rsid w:val="008F528F"/>
    <w:rsid w:val="0092130B"/>
    <w:rsid w:val="00921F1A"/>
    <w:rsid w:val="00931AA0"/>
    <w:rsid w:val="00933856"/>
    <w:rsid w:val="00A01D97"/>
    <w:rsid w:val="00A0693E"/>
    <w:rsid w:val="00A90D58"/>
    <w:rsid w:val="00AE3CB9"/>
    <w:rsid w:val="00B002D1"/>
    <w:rsid w:val="00BB134D"/>
    <w:rsid w:val="00BB4B4B"/>
    <w:rsid w:val="00C67A83"/>
    <w:rsid w:val="00C72AEC"/>
    <w:rsid w:val="00CD6405"/>
    <w:rsid w:val="00CF1F4F"/>
    <w:rsid w:val="00D13832"/>
    <w:rsid w:val="00D13A85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9CB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2018-02-22T11:40:00Z</dcterms:created>
  <dcterms:modified xsi:type="dcterms:W3CDTF">2021-03-19T08:31:00Z</dcterms:modified>
</cp:coreProperties>
</file>